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81" w:rsidRPr="00551C09" w:rsidRDefault="00866581" w:rsidP="0086658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1C09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866581" w:rsidRPr="00551C09" w:rsidRDefault="00866581" w:rsidP="0086658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ООО «РИР-Сахалин»-</w:t>
      </w:r>
    </w:p>
    <w:p w:rsidR="00866581" w:rsidRPr="00551C09" w:rsidRDefault="00866581" w:rsidP="0086658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Управляющей организац</w:t>
      </w:r>
      <w:proofErr w:type="gramStart"/>
      <w:r w:rsidRPr="00551C09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551C09">
        <w:rPr>
          <w:rFonts w:ascii="Times New Roman" w:hAnsi="Times New Roman" w:cs="Times New Roman"/>
          <w:sz w:val="24"/>
          <w:szCs w:val="24"/>
        </w:rPr>
        <w:t xml:space="preserve"> «СКК»</w:t>
      </w:r>
    </w:p>
    <w:p w:rsidR="00866581" w:rsidRPr="00551C09" w:rsidRDefault="00866581" w:rsidP="0086658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Беккеру М.Я.</w:t>
      </w:r>
    </w:p>
    <w:p w:rsidR="00866581" w:rsidRPr="00551C09" w:rsidRDefault="00866581" w:rsidP="0086658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Адрес: ______________________________</w:t>
      </w: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Тел.: ______________________________</w:t>
      </w:r>
    </w:p>
    <w:p w:rsidR="00866581" w:rsidRPr="00551C09" w:rsidRDefault="00866581" w:rsidP="0086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6581" w:rsidRPr="00DF187E" w:rsidRDefault="00866581" w:rsidP="008665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1C0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51C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51C09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866581" w:rsidRPr="00DF187E" w:rsidRDefault="00866581" w:rsidP="00636392">
      <w:pPr>
        <w:spacing w:line="240" w:lineRule="auto"/>
        <w:ind w:right="-284"/>
        <w:rPr>
          <w:rFonts w:ascii="Times New Roman" w:hAnsi="Times New Roman" w:cs="Times New Roman"/>
        </w:rPr>
      </w:pPr>
    </w:p>
    <w:p w:rsidR="00866581" w:rsidRPr="00DF187E" w:rsidRDefault="00866581" w:rsidP="00636392">
      <w:pPr>
        <w:spacing w:line="240" w:lineRule="auto"/>
        <w:rPr>
          <w:rFonts w:ascii="Times New Roman" w:hAnsi="Times New Roman" w:cs="Times New Roman"/>
        </w:rPr>
      </w:pPr>
    </w:p>
    <w:p w:rsidR="00866581" w:rsidRPr="00551C09" w:rsidRDefault="00866581" w:rsidP="00866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Уважаемый Максим Яковлевич!</w:t>
      </w:r>
    </w:p>
    <w:p w:rsidR="00866581" w:rsidRPr="00DF187E" w:rsidRDefault="00866581" w:rsidP="00636392">
      <w:pPr>
        <w:spacing w:line="240" w:lineRule="auto"/>
        <w:rPr>
          <w:rFonts w:ascii="Times New Roman" w:hAnsi="Times New Roman" w:cs="Times New Roman"/>
        </w:rPr>
      </w:pPr>
    </w:p>
    <w:p w:rsidR="00866581" w:rsidRPr="00DF187E" w:rsidRDefault="00866581" w:rsidP="00636392">
      <w:pPr>
        <w:spacing w:line="240" w:lineRule="auto"/>
        <w:rPr>
          <w:rFonts w:ascii="Times New Roman" w:hAnsi="Times New Roman" w:cs="Times New Roman"/>
        </w:rPr>
      </w:pPr>
    </w:p>
    <w:p w:rsidR="00636392" w:rsidRDefault="00866581" w:rsidP="002B332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187E">
        <w:rPr>
          <w:rFonts w:ascii="Times New Roman" w:hAnsi="Times New Roman" w:cs="Times New Roman"/>
        </w:rPr>
        <w:t xml:space="preserve">   </w:t>
      </w:r>
      <w:r w:rsidRPr="007D3F4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36392">
        <w:rPr>
          <w:rFonts w:ascii="Times New Roman" w:hAnsi="Times New Roman" w:cs="Times New Roman"/>
          <w:sz w:val="24"/>
          <w:szCs w:val="24"/>
        </w:rPr>
        <w:t xml:space="preserve">согласовать мне выполнение работ по архитектурно-строительному проектированию, строительству, реконструкции объектов централизованных систем </w:t>
      </w:r>
      <w:r w:rsidRPr="007D3F40">
        <w:rPr>
          <w:rFonts w:ascii="Times New Roman" w:hAnsi="Times New Roman" w:cs="Times New Roman"/>
          <w:sz w:val="24"/>
          <w:szCs w:val="24"/>
        </w:rPr>
        <w:t>________________________</w:t>
      </w:r>
      <w:r w:rsidR="006363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7D3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6581" w:rsidRPr="007D3F40" w:rsidRDefault="00636392" w:rsidP="0063639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6581" w:rsidRPr="00B260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варианты для выбора: </w:t>
      </w:r>
      <w:r w:rsidR="00866581" w:rsidRPr="00B2602A">
        <w:rPr>
          <w:rFonts w:ascii="Times New Roman" w:hAnsi="Times New Roman" w:cs="Times New Roman"/>
          <w:sz w:val="20"/>
          <w:szCs w:val="20"/>
        </w:rPr>
        <w:t>холодного водоснабжения и (или) водоотведения)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6581" w:rsidRPr="007D3F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66581" w:rsidRPr="007D3F40" w:rsidRDefault="00636392" w:rsidP="0063639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 за границами земельного участка с кадастровым номером</w:t>
      </w:r>
      <w:r w:rsidR="00866581" w:rsidRPr="007D3F4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66581" w:rsidRPr="007D3F40">
        <w:rPr>
          <w:rFonts w:ascii="Times New Roman" w:hAnsi="Times New Roman" w:cs="Times New Roman"/>
          <w:sz w:val="24"/>
          <w:szCs w:val="24"/>
        </w:rPr>
        <w:t>__________</w:t>
      </w:r>
      <w:r w:rsidR="008665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665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в целях подключения объекта капитального строительства, своими силами или с привлечением подрядной организации, в объеме и на условиях предусмотренных требованиями пункта 37 Постановления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акты Правительства Российской Федерации и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отдельных актов Правительства российской Федерации и положений отдельных актов Правительства Российской Федерации».</w:t>
      </w:r>
    </w:p>
    <w:p w:rsidR="00866581" w:rsidRPr="007D3F40" w:rsidRDefault="00636392" w:rsidP="0086658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81" w:rsidRPr="00DF187E" w:rsidRDefault="00866581" w:rsidP="00636392">
      <w:pPr>
        <w:spacing w:line="240" w:lineRule="auto"/>
        <w:rPr>
          <w:rFonts w:ascii="Times New Roman" w:hAnsi="Times New Roman" w:cs="Times New Roman"/>
        </w:rPr>
      </w:pPr>
    </w:p>
    <w:p w:rsidR="00866581" w:rsidRDefault="00866581" w:rsidP="00636392">
      <w:pPr>
        <w:spacing w:line="240" w:lineRule="auto"/>
        <w:rPr>
          <w:rFonts w:ascii="Times New Roman" w:hAnsi="Times New Roman" w:cs="Times New Roman"/>
        </w:rPr>
      </w:pPr>
    </w:p>
    <w:p w:rsidR="00866581" w:rsidRPr="00B2602A" w:rsidRDefault="00866581" w:rsidP="00636392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866581" w:rsidRDefault="00866581" w:rsidP="0086658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866581" w:rsidRPr="00551C09" w:rsidRDefault="00866581" w:rsidP="00636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66581" w:rsidRPr="00551C09" w:rsidRDefault="00866581" w:rsidP="006363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______________________________ (______________________________)</w:t>
      </w:r>
    </w:p>
    <w:p w:rsidR="00866581" w:rsidRDefault="00866581" w:rsidP="0086658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51C09">
        <w:rPr>
          <w:rFonts w:ascii="Times New Roman" w:hAnsi="Times New Roman" w:cs="Times New Roman"/>
          <w:sz w:val="24"/>
          <w:szCs w:val="24"/>
        </w:rPr>
        <w:t>Подпись                                                  Фамилия И.О.</w:t>
      </w:r>
    </w:p>
    <w:sectPr w:rsidR="0086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E56"/>
    <w:multiLevelType w:val="hybridMultilevel"/>
    <w:tmpl w:val="A74C77C4"/>
    <w:lvl w:ilvl="0" w:tplc="0419000F">
      <w:start w:val="1"/>
      <w:numFmt w:val="decimal"/>
      <w:lvlText w:val="%1."/>
      <w:lvlJc w:val="left"/>
      <w:pPr>
        <w:ind w:left="2125" w:hanging="360"/>
      </w:p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">
    <w:nsid w:val="56246BCE"/>
    <w:multiLevelType w:val="hybridMultilevel"/>
    <w:tmpl w:val="2EF60048"/>
    <w:lvl w:ilvl="0" w:tplc="314A3456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56FA7"/>
    <w:multiLevelType w:val="hybridMultilevel"/>
    <w:tmpl w:val="39A6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5A"/>
    <w:rsid w:val="0001537B"/>
    <w:rsid w:val="000605BC"/>
    <w:rsid w:val="000B32C8"/>
    <w:rsid w:val="001F40DC"/>
    <w:rsid w:val="00226E33"/>
    <w:rsid w:val="002B332F"/>
    <w:rsid w:val="002E399D"/>
    <w:rsid w:val="0036667B"/>
    <w:rsid w:val="003F24FA"/>
    <w:rsid w:val="0040444B"/>
    <w:rsid w:val="00417B46"/>
    <w:rsid w:val="004443F6"/>
    <w:rsid w:val="004572E1"/>
    <w:rsid w:val="00551C09"/>
    <w:rsid w:val="00617D1B"/>
    <w:rsid w:val="00636392"/>
    <w:rsid w:val="006535C6"/>
    <w:rsid w:val="007D3F40"/>
    <w:rsid w:val="00866581"/>
    <w:rsid w:val="008E10D2"/>
    <w:rsid w:val="00972E46"/>
    <w:rsid w:val="00975419"/>
    <w:rsid w:val="009C107B"/>
    <w:rsid w:val="00A670CD"/>
    <w:rsid w:val="00B2602A"/>
    <w:rsid w:val="00DD6440"/>
    <w:rsid w:val="00DF187E"/>
    <w:rsid w:val="00F5175A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81"/>
  </w:style>
  <w:style w:type="paragraph" w:styleId="1">
    <w:name w:val="heading 1"/>
    <w:basedOn w:val="a"/>
    <w:link w:val="10"/>
    <w:uiPriority w:val="9"/>
    <w:qFormat/>
    <w:rsid w:val="0097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E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72E4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D1B"/>
    <w:rPr>
      <w:color w:val="0000FF" w:themeColor="hyperlink"/>
      <w:u w:val="single"/>
    </w:rPr>
  </w:style>
  <w:style w:type="paragraph" w:customStyle="1" w:styleId="no-indent">
    <w:name w:val="no-indent"/>
    <w:basedOn w:val="a"/>
    <w:rsid w:val="006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6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E10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10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10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10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10D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81"/>
  </w:style>
  <w:style w:type="paragraph" w:styleId="1">
    <w:name w:val="heading 1"/>
    <w:basedOn w:val="a"/>
    <w:link w:val="10"/>
    <w:uiPriority w:val="9"/>
    <w:qFormat/>
    <w:rsid w:val="0097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E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72E4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D1B"/>
    <w:rPr>
      <w:color w:val="0000FF" w:themeColor="hyperlink"/>
      <w:u w:val="single"/>
    </w:rPr>
  </w:style>
  <w:style w:type="paragraph" w:customStyle="1" w:styleId="no-indent">
    <w:name w:val="no-indent"/>
    <w:basedOn w:val="a"/>
    <w:rsid w:val="006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6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E10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10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10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10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10D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D197-86E2-4EE6-9933-8ADFFC3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Ахматханов Марат</dc:creator>
  <cp:lastModifiedBy>Ахматханов Марат</cp:lastModifiedBy>
  <cp:revision>2</cp:revision>
  <dcterms:created xsi:type="dcterms:W3CDTF">2023-09-20T04:20:00Z</dcterms:created>
  <dcterms:modified xsi:type="dcterms:W3CDTF">2023-09-20T04:20:00Z</dcterms:modified>
</cp:coreProperties>
</file>